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C2" w:rsidRDefault="00466FC2" w:rsidP="00466FC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466FC2" w:rsidRDefault="0005539A" w:rsidP="00466FC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</w:t>
      </w:r>
      <w:r w:rsidR="00466FC2"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466FC2" w:rsidRDefault="00466FC2" w:rsidP="00466FC2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Тема:</w:t>
      </w:r>
      <w:r w:rsidRPr="00BC7910">
        <w:rPr>
          <w:rFonts w:ascii="Times New Roman" w:hAnsi="Times New Roman" w:cs="Times New Roman"/>
          <w:sz w:val="28"/>
          <w:szCs w:val="28"/>
        </w:rPr>
        <w:t xml:space="preserve"> Финансовая грамотность. Рынок. Деньги.</w:t>
      </w:r>
    </w:p>
    <w:p w:rsidR="00BC7910" w:rsidRDefault="00AC06C1" w:rsidP="00BC79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Цели</w:t>
      </w:r>
      <w:r w:rsidR="001B2844" w:rsidRPr="00BC7910">
        <w:rPr>
          <w:rFonts w:ascii="Times New Roman" w:hAnsi="Times New Roman" w:cs="Times New Roman"/>
          <w:b/>
          <w:sz w:val="28"/>
          <w:szCs w:val="28"/>
        </w:rPr>
        <w:t>:</w:t>
      </w:r>
    </w:p>
    <w:p w:rsidR="00BC7910" w:rsidRDefault="001B2844" w:rsidP="00BC79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ввести понятия финансовая грамотность, деньги,  рынок, рыночная экономич</w:t>
      </w:r>
      <w:bookmarkStart w:id="0" w:name="_GoBack"/>
      <w:bookmarkEnd w:id="0"/>
      <w:r w:rsidRPr="00BC7910">
        <w:rPr>
          <w:rFonts w:ascii="Times New Roman" w:hAnsi="Times New Roman" w:cs="Times New Roman"/>
          <w:sz w:val="28"/>
          <w:szCs w:val="28"/>
        </w:rPr>
        <w:t>еская система, конкуренция;</w:t>
      </w:r>
    </w:p>
    <w:p w:rsidR="00BC7910" w:rsidRDefault="001B2844" w:rsidP="00BC79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выявить функции рынка, определить виды рыночной экономики;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расширит</w:t>
      </w:r>
      <w:r w:rsidR="00BC7910">
        <w:rPr>
          <w:rFonts w:ascii="Times New Roman" w:hAnsi="Times New Roman" w:cs="Times New Roman"/>
          <w:sz w:val="28"/>
          <w:szCs w:val="28"/>
        </w:rPr>
        <w:t>ь знания в разделе «</w:t>
      </w:r>
      <w:r w:rsidRPr="00BC7910">
        <w:rPr>
          <w:rFonts w:ascii="Times New Roman" w:hAnsi="Times New Roman" w:cs="Times New Roman"/>
          <w:sz w:val="28"/>
          <w:szCs w:val="28"/>
        </w:rPr>
        <w:t>Рыночная э</w:t>
      </w:r>
      <w:r w:rsidR="00BC7910">
        <w:rPr>
          <w:rFonts w:ascii="Times New Roman" w:hAnsi="Times New Roman" w:cs="Times New Roman"/>
          <w:sz w:val="28"/>
          <w:szCs w:val="28"/>
        </w:rPr>
        <w:t>кономика»</w:t>
      </w:r>
      <w:r w:rsidRPr="00BC7910">
        <w:rPr>
          <w:rFonts w:ascii="Times New Roman" w:hAnsi="Times New Roman" w:cs="Times New Roman"/>
          <w:sz w:val="28"/>
          <w:szCs w:val="28"/>
        </w:rPr>
        <w:t>, углубить понимание процессов функционирования</w:t>
      </w:r>
      <w:r w:rsidR="00BC7910">
        <w:rPr>
          <w:rFonts w:ascii="Times New Roman" w:hAnsi="Times New Roman" w:cs="Times New Roman"/>
          <w:sz w:val="28"/>
          <w:szCs w:val="28"/>
        </w:rPr>
        <w:t xml:space="preserve"> рыночной экономической системы.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C186C" w:rsidRPr="00BC7910" w:rsidRDefault="00BC7910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Финансовая грамотность.</w:t>
      </w:r>
    </w:p>
    <w:p w:rsidR="00CC186C" w:rsidRPr="00BC7910" w:rsidRDefault="00CC186C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2.</w:t>
      </w:r>
      <w:r w:rsidR="00BC7910">
        <w:rPr>
          <w:rFonts w:ascii="Times New Roman" w:hAnsi="Times New Roman" w:cs="Times New Roman"/>
          <w:sz w:val="28"/>
          <w:szCs w:val="28"/>
        </w:rPr>
        <w:t xml:space="preserve"> Рынок.</w:t>
      </w:r>
    </w:p>
    <w:p w:rsidR="00CC186C" w:rsidRPr="00BC7910" w:rsidRDefault="00CC186C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3.</w:t>
      </w:r>
      <w:r w:rsidR="00BC7910">
        <w:rPr>
          <w:rFonts w:ascii="Times New Roman" w:hAnsi="Times New Roman" w:cs="Times New Roman"/>
          <w:sz w:val="28"/>
          <w:szCs w:val="28"/>
        </w:rPr>
        <w:t xml:space="preserve"> Функции рынка.</w:t>
      </w:r>
    </w:p>
    <w:p w:rsidR="00CC186C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4.</w:t>
      </w:r>
      <w:r w:rsidR="00BC7910">
        <w:rPr>
          <w:rFonts w:ascii="Times New Roman" w:hAnsi="Times New Roman" w:cs="Times New Roman"/>
          <w:sz w:val="28"/>
          <w:szCs w:val="28"/>
        </w:rPr>
        <w:t xml:space="preserve"> Виды рынков.</w:t>
      </w:r>
    </w:p>
    <w:p w:rsidR="000C086D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5.Деньги.</w:t>
      </w:r>
    </w:p>
    <w:p w:rsidR="000C086D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6.Функции денег.</w:t>
      </w:r>
    </w:p>
    <w:p w:rsidR="00AC06C1" w:rsidRPr="00BC7910" w:rsidRDefault="00AC06C1" w:rsidP="00BC7910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7910">
        <w:rPr>
          <w:rFonts w:ascii="Times New Roman" w:hAnsi="Times New Roman" w:cs="Times New Roman"/>
          <w:b/>
          <w:iCs/>
          <w:sz w:val="28"/>
          <w:szCs w:val="28"/>
        </w:rPr>
        <w:t>Содержание</w:t>
      </w:r>
    </w:p>
    <w:p w:rsidR="00CC186C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7910">
        <w:rPr>
          <w:rFonts w:ascii="Times New Roman" w:hAnsi="Times New Roman" w:cs="Times New Roman"/>
          <w:b/>
          <w:iCs/>
          <w:sz w:val="28"/>
          <w:szCs w:val="28"/>
        </w:rPr>
        <w:t>1.</w:t>
      </w:r>
      <w:r w:rsidR="00CC186C" w:rsidRPr="00BC7910">
        <w:rPr>
          <w:rFonts w:ascii="Times New Roman" w:hAnsi="Times New Roman" w:cs="Times New Roman"/>
          <w:b/>
          <w:iCs/>
          <w:sz w:val="28"/>
          <w:szCs w:val="28"/>
        </w:rPr>
        <w:t>Финансовая грамотность – это умение управлять финансовыми потоками (доходами и расходами), грамотно распределять деньги, то есть жить по средствам и правильно приумножать имеющийся капитал.</w:t>
      </w:r>
    </w:p>
    <w:p w:rsidR="00CC186C" w:rsidRPr="00BC7910" w:rsidRDefault="00CC186C" w:rsidP="00BC7910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7910">
        <w:rPr>
          <w:rFonts w:ascii="Times New Roman" w:hAnsi="Times New Roman" w:cs="Times New Roman"/>
          <w:b/>
          <w:iCs/>
          <w:sz w:val="28"/>
          <w:szCs w:val="28"/>
        </w:rPr>
        <w:t xml:space="preserve">Обладание финансовой грамотностью помогает добиться финансового благополучия и сохранить его на протяжении всей жизни. </w:t>
      </w:r>
    </w:p>
    <w:p w:rsidR="001B2844" w:rsidRPr="00BC7910" w:rsidRDefault="000C086D" w:rsidP="00BC791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910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2.</w:t>
      </w:r>
      <w:r w:rsidR="001B2844" w:rsidRPr="00BC7910">
        <w:rPr>
          <w:rFonts w:ascii="Times New Roman" w:hAnsi="Times New Roman" w:cs="Times New Roman"/>
          <w:b/>
          <w:i/>
          <w:iCs/>
          <w:sz w:val="28"/>
          <w:szCs w:val="28"/>
        </w:rPr>
        <w:t>Рынок </w:t>
      </w:r>
      <w:r w:rsidR="001B2844" w:rsidRPr="00BC7910">
        <w:rPr>
          <w:rFonts w:ascii="Times New Roman" w:hAnsi="Times New Roman" w:cs="Times New Roman"/>
          <w:sz w:val="28"/>
          <w:szCs w:val="28"/>
        </w:rPr>
        <w:t>– это форма контактов между продавцами и покупателями товаров и услуг, недвижимости, ценных бумаг и валюты. На основе этих контактов совершаются сделки купли-продажи предметов торговли.</w:t>
      </w:r>
    </w:p>
    <w:p w:rsidR="001B2844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3.</w:t>
      </w:r>
      <w:r w:rsidR="001B2844" w:rsidRPr="00BC7910">
        <w:rPr>
          <w:rFonts w:ascii="Times New Roman" w:hAnsi="Times New Roman" w:cs="Times New Roman"/>
          <w:b/>
          <w:sz w:val="28"/>
          <w:szCs w:val="28"/>
        </w:rPr>
        <w:t>Функции рынка.</w:t>
      </w:r>
    </w:p>
    <w:p w:rsidR="00642E90" w:rsidRDefault="001B2844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ИНФОРМАЦИОННАЯ: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 xml:space="preserve">Через постоянно меняющиеся цены рынок сообщает производителям, где и какой </w:t>
      </w:r>
      <w:proofErr w:type="gramStart"/>
      <w:r w:rsidRPr="00BC7910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Pr="00BC7910">
        <w:rPr>
          <w:rFonts w:ascii="Times New Roman" w:hAnsi="Times New Roman" w:cs="Times New Roman"/>
          <w:sz w:val="28"/>
          <w:szCs w:val="28"/>
        </w:rPr>
        <w:t xml:space="preserve"> не хватает и где и </w:t>
      </w:r>
      <w:proofErr w:type="gramStart"/>
      <w:r w:rsidRPr="00BC7910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BC7910">
        <w:rPr>
          <w:rFonts w:ascii="Times New Roman" w:hAnsi="Times New Roman" w:cs="Times New Roman"/>
          <w:sz w:val="28"/>
          <w:szCs w:val="28"/>
        </w:rPr>
        <w:t xml:space="preserve"> продукция произведена с избытком.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 xml:space="preserve">РЕГУЛИРУЮЩАЯ:                                                                                                                                                                                  </w:t>
      </w:r>
      <w:r w:rsidRPr="00BC7910">
        <w:rPr>
          <w:rFonts w:ascii="Times New Roman" w:hAnsi="Times New Roman" w:cs="Times New Roman"/>
          <w:sz w:val="28"/>
          <w:szCs w:val="28"/>
        </w:rPr>
        <w:t>Цены помогают устанавливать пропорциональность в развитии экономики, регулировать распределение ресурсов по отраслям и сферам хозяйства таким образом, чтобы уровень и структура производства были максимально приближены к уровню и структуре потребностей.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 xml:space="preserve">СТИМУЛИРУЮЩАЯ:                                                                                                                                                         </w:t>
      </w:r>
      <w:r w:rsidRPr="00BC7910">
        <w:rPr>
          <w:rFonts w:ascii="Times New Roman" w:hAnsi="Times New Roman" w:cs="Times New Roman"/>
          <w:sz w:val="28"/>
          <w:szCs w:val="28"/>
        </w:rPr>
        <w:t>Фирмы, не способные совершенствовать технологию, снижать затраты на производство продукции и улучшать ее качество, перестают получать прибыль и даже терпят убытки. Поэтому для частного предприятия снижение издержек является вопросом его выживаемости в условиях рыночной экономики. Рынок стимулирует технический прогресс.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 xml:space="preserve">САНИРУЮЩАЯ:                                                                                                                                                                                           </w:t>
      </w:r>
      <w:r w:rsidRPr="00BC7910">
        <w:rPr>
          <w:rFonts w:ascii="Times New Roman" w:hAnsi="Times New Roman" w:cs="Times New Roman"/>
          <w:sz w:val="28"/>
          <w:szCs w:val="28"/>
        </w:rPr>
        <w:t xml:space="preserve">Рынок очищает общественное производство от экономически неустойчивых, нежизнеспособных хозяйственных единиц и, напротив, дает зеленый свет более </w:t>
      </w:r>
      <w:proofErr w:type="gramStart"/>
      <w:r w:rsidRPr="00BC7910">
        <w:rPr>
          <w:rFonts w:ascii="Times New Roman" w:hAnsi="Times New Roman" w:cs="Times New Roman"/>
          <w:sz w:val="28"/>
          <w:szCs w:val="28"/>
        </w:rPr>
        <w:t>предприимчивым</w:t>
      </w:r>
      <w:proofErr w:type="gramEnd"/>
      <w:r w:rsidRPr="00BC7910">
        <w:rPr>
          <w:rFonts w:ascii="Times New Roman" w:hAnsi="Times New Roman" w:cs="Times New Roman"/>
          <w:sz w:val="28"/>
          <w:szCs w:val="28"/>
        </w:rPr>
        <w:t xml:space="preserve"> и эффективным.</w:t>
      </w:r>
    </w:p>
    <w:p w:rsidR="001B2844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b/>
          <w:i/>
          <w:iCs/>
          <w:sz w:val="28"/>
          <w:szCs w:val="28"/>
        </w:rPr>
        <w:t>Конкуренция</w:t>
      </w:r>
      <w:r w:rsidRPr="00BC7910">
        <w:rPr>
          <w:rFonts w:ascii="Times New Roman" w:hAnsi="Times New Roman" w:cs="Times New Roman"/>
          <w:b/>
          <w:sz w:val="28"/>
          <w:szCs w:val="28"/>
        </w:rPr>
        <w:t> </w:t>
      </w:r>
      <w:r w:rsidRPr="00BC7910">
        <w:rPr>
          <w:rFonts w:ascii="Times New Roman" w:hAnsi="Times New Roman" w:cs="Times New Roman"/>
          <w:sz w:val="28"/>
          <w:szCs w:val="28"/>
        </w:rPr>
        <w:t>- это борьба между производителями товаров и услуг за рынки сбыта своей продукции и за получение дохода от ее продажи.</w:t>
      </w:r>
    </w:p>
    <w:p w:rsid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4.</w:t>
      </w:r>
      <w:r w:rsidR="001B2844" w:rsidRPr="00BC7910">
        <w:rPr>
          <w:rFonts w:ascii="Times New Roman" w:hAnsi="Times New Roman" w:cs="Times New Roman"/>
          <w:b/>
          <w:sz w:val="28"/>
          <w:szCs w:val="28"/>
        </w:rPr>
        <w:t>Виды</w:t>
      </w:r>
      <w:r w:rsidR="00BC7910">
        <w:rPr>
          <w:rFonts w:ascii="Times New Roman" w:hAnsi="Times New Roman" w:cs="Times New Roman"/>
          <w:b/>
          <w:sz w:val="28"/>
          <w:szCs w:val="28"/>
        </w:rPr>
        <w:t xml:space="preserve"> рынков: </w:t>
      </w:r>
    </w:p>
    <w:p w:rsidR="00BC7910" w:rsidRDefault="00BC7910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B2844" w:rsidRPr="00BC7910">
        <w:rPr>
          <w:rFonts w:ascii="Times New Roman" w:hAnsi="Times New Roman" w:cs="Times New Roman"/>
          <w:sz w:val="28"/>
          <w:szCs w:val="28"/>
        </w:rPr>
        <w:t>По экономическому назначению объектов рыночных отношений: рынок товаров и услуг, рынок недвижимости, рынок труда, рынок ценных бумаг, денежный рынок и рынок капитала.</w:t>
      </w:r>
    </w:p>
    <w:p w:rsid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2.По географическому положению: местный, национальный, мировой.</w:t>
      </w:r>
    </w:p>
    <w:p w:rsidR="000C086D" w:rsidRPr="00BC7910" w:rsidRDefault="001B2844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>3.По отраслям: рынок зерна, хлопка, автомобилей, компьютеров и т.д.</w:t>
      </w:r>
    </w:p>
    <w:p w:rsidR="000C086D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C7910">
        <w:rPr>
          <w:rFonts w:ascii="Times New Roman" w:hAnsi="Times New Roman" w:cs="Times New Roman"/>
          <w:b/>
          <w:iCs/>
          <w:sz w:val="28"/>
          <w:szCs w:val="28"/>
        </w:rPr>
        <w:t xml:space="preserve">5.Деньги – это особый товар, выражающий стоимость всех товаров и служащий посредником при их обмене друг на друга. То есть, деньги </w:t>
      </w:r>
      <w:proofErr w:type="gramStart"/>
      <w:r w:rsidRPr="00BC7910">
        <w:rPr>
          <w:rFonts w:ascii="Times New Roman" w:hAnsi="Times New Roman" w:cs="Times New Roman"/>
          <w:b/>
          <w:iCs/>
          <w:sz w:val="28"/>
          <w:szCs w:val="28"/>
        </w:rPr>
        <w:t>выполняют роль</w:t>
      </w:r>
      <w:proofErr w:type="gramEnd"/>
      <w:r w:rsidRPr="00BC7910">
        <w:rPr>
          <w:rFonts w:ascii="Times New Roman" w:hAnsi="Times New Roman" w:cs="Times New Roman"/>
          <w:b/>
          <w:iCs/>
          <w:sz w:val="28"/>
          <w:szCs w:val="28"/>
        </w:rPr>
        <w:t xml:space="preserve"> всеобщего эквивалента при обмене товаров.</w:t>
      </w:r>
    </w:p>
    <w:p w:rsidR="000C086D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7910">
        <w:rPr>
          <w:rFonts w:ascii="Times New Roman" w:hAnsi="Times New Roman" w:cs="Times New Roman"/>
          <w:iCs/>
          <w:sz w:val="28"/>
          <w:szCs w:val="28"/>
        </w:rPr>
        <w:t>Историки обнаружили свидетельства того, что у народов мира роль денег играли самые разные товары: соль, шкурки ценных пушных зверей, скот, сушеная рыба, драгоценные и полудрагоценные камни.  Роль денег как товара-посредника выпадала в различные исторические эпохи тем  предметам, на которые был наибольший спрос. Постепенно роль денег стали выполнять драгоценные металлы – золото и серебро.</w:t>
      </w:r>
    </w:p>
    <w:p w:rsid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>6.Функции денег.</w:t>
      </w:r>
    </w:p>
    <w:p w:rsidR="000C086D" w:rsidRPr="00BC7910" w:rsidRDefault="000C086D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iCs/>
          <w:sz w:val="28"/>
          <w:szCs w:val="28"/>
        </w:rPr>
        <w:t>Для успешного выполнения своих функций деньги обладают рядом свойств:                                                        А) Л</w:t>
      </w:r>
      <w:r w:rsidRPr="00BC7910">
        <w:rPr>
          <w:rFonts w:ascii="Times New Roman" w:hAnsi="Times New Roman" w:cs="Times New Roman"/>
          <w:b/>
          <w:iCs/>
          <w:sz w:val="28"/>
          <w:szCs w:val="28"/>
        </w:rPr>
        <w:t>иквидность</w:t>
      </w:r>
      <w:r w:rsidRPr="00BC7910">
        <w:rPr>
          <w:rFonts w:ascii="Times New Roman" w:hAnsi="Times New Roman" w:cs="Times New Roman"/>
          <w:iCs/>
          <w:sz w:val="28"/>
          <w:szCs w:val="28"/>
        </w:rPr>
        <w:t>- способность беспрепятственного обмена на благо. Б) К</w:t>
      </w:r>
      <w:r w:rsidRPr="00BC7910">
        <w:rPr>
          <w:rFonts w:ascii="Times New Roman" w:hAnsi="Times New Roman" w:cs="Times New Roman"/>
          <w:b/>
          <w:iCs/>
          <w:sz w:val="28"/>
          <w:szCs w:val="28"/>
        </w:rPr>
        <w:t>ратность</w:t>
      </w:r>
      <w:r w:rsidRPr="00BC7910">
        <w:rPr>
          <w:rFonts w:ascii="Times New Roman" w:hAnsi="Times New Roman" w:cs="Times New Roman"/>
          <w:iCs/>
          <w:sz w:val="28"/>
          <w:szCs w:val="28"/>
        </w:rPr>
        <w:t> – возможность размена купюр и монет. В)</w:t>
      </w:r>
      <w:r w:rsidRPr="00BC7910">
        <w:rPr>
          <w:rFonts w:ascii="Times New Roman" w:hAnsi="Times New Roman" w:cs="Times New Roman"/>
          <w:b/>
          <w:iCs/>
          <w:sz w:val="28"/>
          <w:szCs w:val="28"/>
        </w:rPr>
        <w:t> Прочность </w:t>
      </w:r>
      <w:r w:rsidRPr="00BC7910">
        <w:rPr>
          <w:rFonts w:ascii="Times New Roman" w:hAnsi="Times New Roman" w:cs="Times New Roman"/>
          <w:iCs/>
          <w:sz w:val="28"/>
          <w:szCs w:val="28"/>
        </w:rPr>
        <w:t>– сопротивляемость физическим воздействиям.Г) З</w:t>
      </w:r>
      <w:r w:rsidRPr="00BC7910">
        <w:rPr>
          <w:rFonts w:ascii="Times New Roman" w:hAnsi="Times New Roman" w:cs="Times New Roman"/>
          <w:b/>
          <w:iCs/>
          <w:sz w:val="28"/>
          <w:szCs w:val="28"/>
        </w:rPr>
        <w:t>ащищенность</w:t>
      </w:r>
      <w:r w:rsidRPr="00BC7910">
        <w:rPr>
          <w:rFonts w:ascii="Times New Roman" w:hAnsi="Times New Roman" w:cs="Times New Roman"/>
          <w:iCs/>
          <w:sz w:val="28"/>
          <w:szCs w:val="28"/>
        </w:rPr>
        <w:t> – спецзнаки для защиты от подделки.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Важнейшим условием возникновения рынка является общественное разделение труда. Посредством разделения труда достигается обмен деятельностью, в результате чего работник определенного вида конкретного труда получает возможность пользоваться продуктами любого другого конкретного вида труда.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 xml:space="preserve">Не менее важным условием возникновения рынка является специализация. Специализация — форма общественного разделения труда как между </w:t>
      </w: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различными отраслями и сферами общественного производства, так и внутри предприятия на различных стадиях производственного процесса.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Сущность, структура и функции рынка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Рынок - это обмен, организованный по законам товарного производства и обращения, совокупность отношений товарного обмена.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Рынок- это механизм взаимодействия покупателей и продавцов, иными словами, отношение спроса и предложения.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Рынок- это сфера обмена внутри страны и между странами, связывающая между собой производителей и потребителей продукции.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Эта система включает в себя четыре сферы экономической деятельности: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1. производство,2. распределение,3. обмен,4. потребление.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Структура рынка — это внутреннее строение, расположение, порядок отдельных элементов рынка, их удельный вес в общем объеме рынка.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Можно выделить следующие критерии для характеристики структуры и системы рынка: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Первый</w:t>
      </w:r>
      <w:proofErr w:type="gramStart"/>
      <w:r w:rsidRPr="00C34757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C34757">
        <w:rPr>
          <w:rFonts w:ascii="Times New Roman" w:hAnsi="Times New Roman" w:cs="Times New Roman"/>
          <w:bCs/>
          <w:sz w:val="28"/>
          <w:szCs w:val="28"/>
        </w:rPr>
        <w:t> по объектам: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товаров и услуг (потребительский рынок);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факторов производства;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финансовый рынок;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научно-технических разработок, патентов;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информации;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средств обращения;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• рынок отдельных товаров или товарных групп (мяса, одежды, обуви);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lastRenderedPageBreak/>
        <w:t>• рынок лицензий и др.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товаров и услуг (потребительский рынок).</w:t>
      </w:r>
      <w:r w:rsidRPr="00C34757">
        <w:rPr>
          <w:rFonts w:ascii="Times New Roman" w:hAnsi="Times New Roman" w:cs="Times New Roman"/>
          <w:bCs/>
          <w:sz w:val="28"/>
          <w:szCs w:val="28"/>
        </w:rPr>
        <w:t> Исторически первоначально возник именно он. Описывая товарное хозяйство и рыночную систему, мы тем самым описывали историю и механизм функционирования рынка товаров и услуг.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жилья</w:t>
      </w:r>
      <w:r w:rsidRPr="00C34757">
        <w:rPr>
          <w:rFonts w:ascii="Times New Roman" w:hAnsi="Times New Roman" w:cs="Times New Roman"/>
          <w:bCs/>
          <w:sz w:val="28"/>
          <w:szCs w:val="28"/>
        </w:rPr>
        <w:t> до недавнего времени в нашей стране существовал в виде купли-продажи частных домов, дач и других владений подобного рода, а также кооперативных квартир, которые могли быть проданы и куплены. В связи с приватизацией государственного жилого сектора можно ожидать формирования полноценного, а не ограниченного узкой зоной обмена или теневой продажи «по договоренности» рынка жилья, охватывающего все виды жилой площади.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факторов производства.</w:t>
      </w:r>
      <w:r w:rsidRPr="00C34757">
        <w:rPr>
          <w:rFonts w:ascii="Times New Roman" w:hAnsi="Times New Roman" w:cs="Times New Roman"/>
          <w:bCs/>
          <w:sz w:val="28"/>
          <w:szCs w:val="28"/>
        </w:rPr>
        <w:t> Объектами купли-продажи на этом рынке являются земля, рабочая сила и средства производства (капитал). Соответственно, можно различать и сегменты этого рынка: рынок земли, рынок труда, рынок капиталов.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инвестиций</w:t>
      </w:r>
      <w:r w:rsidRPr="00C34757">
        <w:rPr>
          <w:rFonts w:ascii="Times New Roman" w:hAnsi="Times New Roman" w:cs="Times New Roman"/>
          <w:bCs/>
          <w:sz w:val="28"/>
          <w:szCs w:val="28"/>
        </w:rPr>
        <w:t> представляет собой одну из разновидностей денежного рынка, в котором объектом рыночных отношений являются капиталовложения.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Финансовый рынок</w:t>
      </w:r>
      <w:r w:rsidRPr="00C34757">
        <w:rPr>
          <w:rFonts w:ascii="Times New Roman" w:hAnsi="Times New Roman" w:cs="Times New Roman"/>
          <w:bCs/>
          <w:sz w:val="28"/>
          <w:szCs w:val="28"/>
        </w:rPr>
        <w:t> — это, рынок, где покупаются и продаются финансовые средства: деньги, облигации, акции, векселя и другие ценные бумаги. На этом рынке формируются ссудный процент, курс валют и ценных бумаг.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инноваций</w:t>
      </w:r>
      <w:r w:rsidRPr="00C34757">
        <w:rPr>
          <w:rFonts w:ascii="Times New Roman" w:hAnsi="Times New Roman" w:cs="Times New Roman"/>
          <w:bCs/>
          <w:sz w:val="28"/>
          <w:szCs w:val="28"/>
        </w:rPr>
        <w:t>, т.е. нововведений, изобретений, рационализаторских предложений, практически также отсутствовал в нашей экономике. Переход к рыночной экономике дает основание рассматривать инновации как товар, который целесообразно продавать по рыночным ценам, что, несомненно, должно привести к ускорению научно-технического прогресса.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Рынок информационных продуктов</w:t>
      </w:r>
      <w:r w:rsidRPr="00C34757">
        <w:rPr>
          <w:rFonts w:ascii="Times New Roman" w:hAnsi="Times New Roman" w:cs="Times New Roman"/>
          <w:bCs/>
          <w:sz w:val="28"/>
          <w:szCs w:val="28"/>
        </w:rPr>
        <w:t> — это особый рынок, предметом купли-продажи здесь являются книги, газеты, картины, различного вида реклама и великое множество других предметов и видов деятельности, несущих людям необходимую информацию.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i/>
          <w:iCs/>
          <w:sz w:val="28"/>
          <w:szCs w:val="28"/>
        </w:rPr>
        <w:t>Рынок лицензий</w:t>
      </w:r>
      <w:r w:rsidRPr="00C34757">
        <w:rPr>
          <w:rFonts w:ascii="Times New Roman" w:hAnsi="Times New Roman" w:cs="Times New Roman"/>
          <w:bCs/>
          <w:sz w:val="28"/>
          <w:szCs w:val="28"/>
        </w:rPr>
        <w:t> — это часть рынка инноваций. Объектом купли и продажи здесь служат патентные и беспатентные лицензии на передачу изобретений, технологического опыта, промышленных секретов и коммерческих знаний, использование товарных знаков и т.д.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8.Рынок выполняет определенные функции: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выдает сигналы производству по выработке определенных товаров и услуг, их увеличению или сокращению;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уравновешивает спрос и предложение;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обеспечивает сбалансированность экономики;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на основе дифференциации товаропроизводителей ведет к утверждению нового, прогрессивного в жизни общества;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это своеобразный двигатель научно-технического прогресса;</w:t>
      </w:r>
    </w:p>
    <w:p w:rsidR="001932F0" w:rsidRPr="00C34757" w:rsidRDefault="001932F0" w:rsidP="001932F0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757">
        <w:rPr>
          <w:rFonts w:ascii="Times New Roman" w:hAnsi="Times New Roman" w:cs="Times New Roman"/>
          <w:bCs/>
          <w:sz w:val="28"/>
          <w:szCs w:val="28"/>
        </w:rPr>
        <w:t>- объективно формирует корпус умелых предпринимателей, дисциплинирует субъектов рыночных отношений.</w:t>
      </w:r>
    </w:p>
    <w:p w:rsidR="001932F0" w:rsidRDefault="001932F0" w:rsidP="001932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6C1" w:rsidRPr="00BC7910" w:rsidRDefault="00AC06C1" w:rsidP="00BC791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910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9D4A68" w:rsidRPr="00BC7910" w:rsidRDefault="009D4A68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9D4A68" w:rsidRPr="00BC7910" w:rsidRDefault="009D4A68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 w:rsidRPr="00BC7910"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 w:rsidRPr="00BC7910"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 w:rsidRPr="00BC791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C7910"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9D4A68" w:rsidRPr="00BC7910" w:rsidRDefault="009D4A68" w:rsidP="00BC79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910"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 w:rsidRPr="00BC7910"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 w:rsidRPr="00BC7910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BC7910"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 w:rsidRPr="00BC7910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BC7910"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 w:rsidRPr="00BC7910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C7910">
        <w:rPr>
          <w:rFonts w:ascii="Times New Roman" w:hAnsi="Times New Roman" w:cs="Times New Roman"/>
          <w:sz w:val="28"/>
          <w:szCs w:val="28"/>
        </w:rPr>
        <w:t xml:space="preserve">, 2017. </w:t>
      </w:r>
    </w:p>
    <w:sectPr w:rsidR="009D4A68" w:rsidRPr="00BC7910" w:rsidSect="00D6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14C5D"/>
    <w:multiLevelType w:val="multilevel"/>
    <w:tmpl w:val="C01C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1F4B65"/>
    <w:multiLevelType w:val="multilevel"/>
    <w:tmpl w:val="4250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54E59"/>
    <w:multiLevelType w:val="multilevel"/>
    <w:tmpl w:val="E93E8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3574AF"/>
    <w:multiLevelType w:val="multilevel"/>
    <w:tmpl w:val="50F6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61CF4"/>
    <w:multiLevelType w:val="multilevel"/>
    <w:tmpl w:val="D934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DD43D2"/>
    <w:multiLevelType w:val="multilevel"/>
    <w:tmpl w:val="25B05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6F01FF"/>
    <w:multiLevelType w:val="multilevel"/>
    <w:tmpl w:val="5EFA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730585"/>
    <w:multiLevelType w:val="multilevel"/>
    <w:tmpl w:val="BB0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14EB9"/>
    <w:multiLevelType w:val="multilevel"/>
    <w:tmpl w:val="9998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A46C6E"/>
    <w:multiLevelType w:val="multilevel"/>
    <w:tmpl w:val="32B6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D08"/>
    <w:rsid w:val="0005539A"/>
    <w:rsid w:val="000C086D"/>
    <w:rsid w:val="001932F0"/>
    <w:rsid w:val="001B2844"/>
    <w:rsid w:val="002E4D08"/>
    <w:rsid w:val="00332242"/>
    <w:rsid w:val="00466FC2"/>
    <w:rsid w:val="00642E90"/>
    <w:rsid w:val="0099692D"/>
    <w:rsid w:val="009D4A68"/>
    <w:rsid w:val="00AC06C1"/>
    <w:rsid w:val="00BC7910"/>
    <w:rsid w:val="00CC186C"/>
    <w:rsid w:val="00D6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8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C186C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C08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28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C186C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C08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44861">
          <w:blockQuote w:val="1"/>
          <w:marLeft w:val="0"/>
          <w:marRight w:val="0"/>
          <w:marTop w:val="525"/>
          <w:marBottom w:val="525"/>
          <w:divBdr>
            <w:top w:val="none" w:sz="0" w:space="8" w:color="5A80B1"/>
            <w:left w:val="single" w:sz="12" w:space="15" w:color="5A80B1"/>
            <w:bottom w:val="none" w:sz="0" w:space="8" w:color="5A80B1"/>
            <w:right w:val="none" w:sz="0" w:space="15" w:color="5A80B1"/>
          </w:divBdr>
        </w:div>
      </w:divsChild>
    </w:div>
    <w:div w:id="16021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2341A-3AE8-4597-9AB6-D9D97972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10</cp:revision>
  <dcterms:created xsi:type="dcterms:W3CDTF">2020-12-08T08:43:00Z</dcterms:created>
  <dcterms:modified xsi:type="dcterms:W3CDTF">2020-12-15T06:00:00Z</dcterms:modified>
</cp:coreProperties>
</file>